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BC3" w:rsidRPr="00DA1636" w:rsidRDefault="00AE1BC3" w:rsidP="00521CCE">
      <w:pPr>
        <w:spacing w:after="0" w:line="240" w:lineRule="auto"/>
        <w:jc w:val="right"/>
        <w:rPr>
          <w:rFonts w:ascii="Cambria" w:hAnsi="Cambria"/>
          <w:i/>
        </w:rPr>
      </w:pPr>
    </w:p>
    <w:p w:rsidR="00EB1A06" w:rsidRDefault="00EB1A06" w:rsidP="00DA1636">
      <w:pPr>
        <w:spacing w:after="0" w:line="276" w:lineRule="auto"/>
        <w:jc w:val="right"/>
        <w:rPr>
          <w:rFonts w:ascii="Cambria" w:hAnsi="Cambria" w:cs="Cambria"/>
        </w:rPr>
      </w:pPr>
    </w:p>
    <w:p w:rsidR="00DA1636" w:rsidRPr="00DA1636" w:rsidRDefault="00DA1636" w:rsidP="00DA1636">
      <w:pPr>
        <w:spacing w:after="0" w:line="276" w:lineRule="auto"/>
        <w:jc w:val="right"/>
        <w:rPr>
          <w:rFonts w:ascii="Cambria" w:hAnsi="Cambria"/>
        </w:rPr>
      </w:pPr>
      <w:r w:rsidRPr="00DA1636">
        <w:rPr>
          <w:rFonts w:ascii="Cambria" w:hAnsi="Cambria" w:cs="Cambria"/>
        </w:rPr>
        <w:t>Załącznik nr 2 do SWZ</w:t>
      </w:r>
    </w:p>
    <w:p w:rsidR="00DA1636" w:rsidRPr="00DA1636" w:rsidRDefault="00DA1636" w:rsidP="00DA1636">
      <w:pPr>
        <w:pStyle w:val="Tytu"/>
        <w:spacing w:line="276" w:lineRule="auto"/>
        <w:jc w:val="both"/>
        <w:rPr>
          <w:rFonts w:ascii="Cambria" w:hAnsi="Cambria"/>
          <w:sz w:val="22"/>
          <w:szCs w:val="22"/>
        </w:rPr>
      </w:pPr>
    </w:p>
    <w:p w:rsidR="00DA1636" w:rsidRPr="00294C3C" w:rsidRDefault="00DA1636" w:rsidP="00DA1636">
      <w:pPr>
        <w:spacing w:after="0" w:line="276" w:lineRule="auto"/>
        <w:jc w:val="center"/>
        <w:rPr>
          <w:rFonts w:ascii="Cambria" w:hAnsi="Cambria"/>
        </w:rPr>
      </w:pPr>
      <w:r w:rsidRPr="00294C3C">
        <w:rPr>
          <w:rFonts w:ascii="Cambria" w:hAnsi="Cambria"/>
          <w:b/>
        </w:rPr>
        <w:t>„</w:t>
      </w:r>
      <w:r w:rsidR="00EB1A06" w:rsidRPr="00C42AAF">
        <w:rPr>
          <w:rFonts w:ascii="Cambria" w:hAnsi="Cambria"/>
          <w:b/>
        </w:rPr>
        <w:t>Podniesienie poziomu cyberbezpieczeństwa Urzędu gminy Szczecinek oraz jednoste</w:t>
      </w:r>
      <w:r w:rsidR="00EB1A06">
        <w:rPr>
          <w:rFonts w:ascii="Cambria" w:hAnsi="Cambria"/>
          <w:b/>
        </w:rPr>
        <w:t>k podległych</w:t>
      </w:r>
      <w:r w:rsidRPr="00294C3C">
        <w:rPr>
          <w:rFonts w:ascii="Cambria" w:hAnsi="Cambria"/>
          <w:b/>
        </w:rPr>
        <w:t>”</w:t>
      </w:r>
    </w:p>
    <w:p w:rsidR="00DA1636" w:rsidRPr="00DA1636" w:rsidRDefault="00DA1636" w:rsidP="00DA1636">
      <w:pPr>
        <w:pStyle w:val="Tytu"/>
        <w:spacing w:line="276" w:lineRule="auto"/>
        <w:jc w:val="both"/>
        <w:rPr>
          <w:rFonts w:ascii="Cambria" w:hAnsi="Cambria"/>
          <w:b w:val="0"/>
          <w:sz w:val="22"/>
          <w:szCs w:val="22"/>
        </w:rPr>
      </w:pPr>
    </w:p>
    <w:p w:rsidR="00DA1636" w:rsidRPr="00DA1636" w:rsidRDefault="00DA1636" w:rsidP="00DA1636">
      <w:pPr>
        <w:pStyle w:val="Tytu"/>
        <w:spacing w:line="276" w:lineRule="auto"/>
        <w:rPr>
          <w:rFonts w:ascii="Cambria" w:hAnsi="Cambria"/>
          <w:b w:val="0"/>
          <w:sz w:val="22"/>
          <w:szCs w:val="22"/>
        </w:rPr>
      </w:pPr>
      <w:r w:rsidRPr="00DA1636">
        <w:rPr>
          <w:rFonts w:ascii="Cambria" w:hAnsi="Cambria"/>
          <w:sz w:val="22"/>
          <w:szCs w:val="22"/>
        </w:rPr>
        <w:t>OŚWIADCZENIA WYKONAWCY</w:t>
      </w:r>
    </w:p>
    <w:p w:rsidR="00DA1636" w:rsidRPr="00DA1636" w:rsidRDefault="00DA1636" w:rsidP="00DA1636">
      <w:pPr>
        <w:spacing w:after="0" w:line="276" w:lineRule="auto"/>
        <w:jc w:val="center"/>
        <w:rPr>
          <w:rFonts w:ascii="Cambria" w:hAnsi="Cambria"/>
          <w:b/>
        </w:rPr>
      </w:pPr>
      <w:r w:rsidRPr="00DA1636">
        <w:rPr>
          <w:rFonts w:ascii="Cambria" w:hAnsi="Cambria"/>
          <w:b/>
        </w:rPr>
        <w:t>składane na podstawie art. 125 ust. 1 i 5 ustawy z dnia 11 września 2019r.</w:t>
      </w:r>
    </w:p>
    <w:p w:rsidR="00DA1636" w:rsidRPr="00DA1636" w:rsidRDefault="00DA1636" w:rsidP="00DA1636">
      <w:pPr>
        <w:spacing w:after="0" w:line="276" w:lineRule="auto"/>
        <w:jc w:val="center"/>
        <w:rPr>
          <w:rFonts w:ascii="Cambria" w:hAnsi="Cambria"/>
          <w:b/>
        </w:rPr>
      </w:pPr>
      <w:r w:rsidRPr="008F7610">
        <w:rPr>
          <w:rFonts w:ascii="Cambria" w:hAnsi="Cambria"/>
          <w:b/>
        </w:rPr>
        <w:t xml:space="preserve">Prawo zamówień publicznych </w:t>
      </w:r>
      <w:r w:rsidR="00B534AB" w:rsidRPr="008F7610">
        <w:rPr>
          <w:rFonts w:ascii="Cambria" w:hAnsi="Cambria"/>
          <w:b/>
        </w:rPr>
        <w:t>(</w:t>
      </w:r>
      <w:proofErr w:type="spellStart"/>
      <w:r w:rsidR="00B534AB" w:rsidRPr="008F7610">
        <w:rPr>
          <w:rFonts w:ascii="Cambria" w:hAnsi="Cambria"/>
          <w:b/>
        </w:rPr>
        <w:t>t.j</w:t>
      </w:r>
      <w:proofErr w:type="spellEnd"/>
      <w:r w:rsidR="00B534AB" w:rsidRPr="008F7610">
        <w:rPr>
          <w:rFonts w:ascii="Cambria" w:hAnsi="Cambria"/>
          <w:b/>
        </w:rPr>
        <w:t xml:space="preserve">. Dz.U. z 2024 r. poz. 1320 ze zm.) </w:t>
      </w:r>
      <w:r w:rsidRPr="008F7610">
        <w:rPr>
          <w:rFonts w:ascii="Cambria" w:hAnsi="Cambria"/>
          <w:b/>
        </w:rPr>
        <w:t>zwanej dalej „ustawą</w:t>
      </w:r>
      <w:r w:rsidRPr="00DA1636">
        <w:rPr>
          <w:rFonts w:ascii="Cambria" w:hAnsi="Cambria"/>
          <w:b/>
        </w:rPr>
        <w:t xml:space="preserve"> </w:t>
      </w:r>
      <w:proofErr w:type="spellStart"/>
      <w:r w:rsidRPr="00DA1636">
        <w:rPr>
          <w:rFonts w:ascii="Cambria" w:hAnsi="Cambria"/>
          <w:b/>
        </w:rPr>
        <w:t>Pzp</w:t>
      </w:r>
      <w:proofErr w:type="spellEnd"/>
      <w:r w:rsidRPr="00DA1636">
        <w:rPr>
          <w:rFonts w:ascii="Cambria" w:hAnsi="Cambria"/>
          <w:b/>
        </w:rPr>
        <w:t>”</w:t>
      </w:r>
    </w:p>
    <w:p w:rsidR="00DA1636" w:rsidRPr="00DA1636" w:rsidRDefault="00DA1636" w:rsidP="00DA1636">
      <w:pPr>
        <w:spacing w:after="0" w:line="276" w:lineRule="auto"/>
        <w:jc w:val="center"/>
        <w:rPr>
          <w:rFonts w:ascii="Cambria" w:hAnsi="Cambria"/>
          <w:b/>
        </w:rPr>
      </w:pPr>
    </w:p>
    <w:p w:rsidR="00DA1636" w:rsidRPr="00DA1636" w:rsidRDefault="00DA1636" w:rsidP="00DA1636">
      <w:pPr>
        <w:spacing w:after="0" w:line="276" w:lineRule="auto"/>
        <w:jc w:val="center"/>
        <w:rPr>
          <w:rFonts w:ascii="Cambria" w:hAnsi="Cambria"/>
          <w:b/>
        </w:rPr>
      </w:pPr>
      <w:r w:rsidRPr="00DA1636">
        <w:rPr>
          <w:rFonts w:ascii="Cambria" w:hAnsi="Cambria"/>
          <w:b/>
        </w:rPr>
        <w:t>o niepodleganiu wykluczeniu z postępowania</w:t>
      </w:r>
    </w:p>
    <w:p w:rsidR="00DA1636" w:rsidRPr="00DA1636" w:rsidRDefault="00DA1636" w:rsidP="00DA1636">
      <w:pPr>
        <w:spacing w:after="0" w:line="276" w:lineRule="auto"/>
        <w:ind w:left="405"/>
        <w:jc w:val="both"/>
        <w:rPr>
          <w:rFonts w:ascii="Cambria" w:hAnsi="Cambria"/>
        </w:rPr>
      </w:pPr>
    </w:p>
    <w:p w:rsidR="00DA1636" w:rsidRPr="00DA1636" w:rsidRDefault="00DA1636" w:rsidP="00DA1636">
      <w:pPr>
        <w:spacing w:after="0" w:line="276" w:lineRule="auto"/>
        <w:jc w:val="both"/>
        <w:rPr>
          <w:rFonts w:ascii="Cambria" w:hAnsi="Cambria"/>
        </w:rPr>
      </w:pPr>
      <w:r w:rsidRPr="00DA1636">
        <w:rPr>
          <w:rFonts w:ascii="Cambria" w:hAnsi="Cambria"/>
        </w:rPr>
        <w:tab/>
        <w:t xml:space="preserve">Przystępując do udziału w postępowaniu o zamówienie publiczne oświadczam, że nie podlegam wykluczeniu z postępowania na podstawie art. 108 ust. 1 </w:t>
      </w:r>
      <w:r w:rsidR="00032E85">
        <w:rPr>
          <w:rFonts w:ascii="Cambria" w:hAnsi="Cambria"/>
        </w:rPr>
        <w:t xml:space="preserve">oraz art. 109 ust. 1 </w:t>
      </w:r>
      <w:proofErr w:type="spellStart"/>
      <w:r w:rsidR="00032E85">
        <w:rPr>
          <w:rFonts w:ascii="Cambria" w:hAnsi="Cambria"/>
        </w:rPr>
        <w:t>pkt</w:t>
      </w:r>
      <w:proofErr w:type="spellEnd"/>
      <w:r w:rsidR="00032E85">
        <w:rPr>
          <w:rFonts w:ascii="Cambria" w:hAnsi="Cambria"/>
        </w:rPr>
        <w:t xml:space="preserve"> 5 i 7 </w:t>
      </w:r>
      <w:r w:rsidRPr="00DA1636">
        <w:rPr>
          <w:rFonts w:ascii="Cambria" w:hAnsi="Cambria"/>
        </w:rPr>
        <w:t xml:space="preserve">ustawy </w:t>
      </w:r>
      <w:proofErr w:type="spellStart"/>
      <w:r w:rsidRPr="00DA1636">
        <w:rPr>
          <w:rFonts w:ascii="Cambria" w:hAnsi="Cambria"/>
        </w:rPr>
        <w:t>Pzp</w:t>
      </w:r>
      <w:proofErr w:type="spellEnd"/>
      <w:r w:rsidRPr="00DA1636">
        <w:rPr>
          <w:rFonts w:ascii="Cambria" w:hAnsi="Cambria"/>
        </w:rPr>
        <w:t>.</w:t>
      </w:r>
    </w:p>
    <w:p w:rsidR="00DA1636" w:rsidRPr="00DA1636" w:rsidRDefault="00DA1636" w:rsidP="00DA1636">
      <w:pPr>
        <w:spacing w:after="0" w:line="276" w:lineRule="auto"/>
        <w:jc w:val="both"/>
        <w:rPr>
          <w:rFonts w:ascii="Cambria" w:hAnsi="Cambria"/>
        </w:rPr>
      </w:pPr>
    </w:p>
    <w:p w:rsidR="00DA1636" w:rsidRPr="00DA1636" w:rsidRDefault="00DA1636" w:rsidP="00DA1636">
      <w:pPr>
        <w:spacing w:after="0" w:line="276" w:lineRule="auto"/>
        <w:jc w:val="center"/>
        <w:rPr>
          <w:rFonts w:ascii="Cambria" w:hAnsi="Cambria"/>
          <w:b/>
        </w:rPr>
      </w:pPr>
      <w:r w:rsidRPr="00DA1636">
        <w:rPr>
          <w:rFonts w:ascii="Cambria" w:hAnsi="Cambria"/>
          <w:b/>
        </w:rPr>
        <w:t>o spełnianiu warunków udziału w postępowaniu</w:t>
      </w:r>
    </w:p>
    <w:p w:rsidR="00DA1636" w:rsidRPr="00DA1636" w:rsidRDefault="00DA1636" w:rsidP="00DA1636">
      <w:pPr>
        <w:spacing w:after="0" w:line="276" w:lineRule="auto"/>
        <w:jc w:val="both"/>
        <w:rPr>
          <w:rFonts w:ascii="Cambria" w:hAnsi="Cambria"/>
        </w:rPr>
      </w:pPr>
    </w:p>
    <w:p w:rsidR="00DA1636" w:rsidRPr="00DA1636" w:rsidRDefault="00DA1636" w:rsidP="00DA1636">
      <w:pPr>
        <w:spacing w:after="0" w:line="276" w:lineRule="auto"/>
        <w:jc w:val="both"/>
        <w:rPr>
          <w:rFonts w:ascii="Cambria" w:hAnsi="Cambria"/>
        </w:rPr>
      </w:pPr>
      <w:r w:rsidRPr="00DA1636">
        <w:rPr>
          <w:rFonts w:ascii="Cambria" w:hAnsi="Cambria"/>
        </w:rPr>
        <w:tab/>
        <w:t>Przystępując do udziału w postępowaniu o zamówienie publiczne oświadczam, że spełniam warunki udziału w postępowaniu w zakresie wskazanym przez zamawiającego.</w:t>
      </w:r>
    </w:p>
    <w:p w:rsidR="00DA1636" w:rsidRPr="00DA1636" w:rsidRDefault="00DA1636" w:rsidP="00DA1636">
      <w:pPr>
        <w:spacing w:after="0" w:line="276" w:lineRule="auto"/>
        <w:jc w:val="both"/>
        <w:rPr>
          <w:rFonts w:ascii="Cambria" w:hAnsi="Cambria"/>
        </w:rPr>
      </w:pPr>
    </w:p>
    <w:p w:rsidR="00DA1636" w:rsidRPr="00DA1636" w:rsidRDefault="00DA1636" w:rsidP="00DA1636">
      <w:pPr>
        <w:spacing w:after="0" w:line="276" w:lineRule="auto"/>
        <w:jc w:val="center"/>
        <w:rPr>
          <w:rFonts w:ascii="Cambria" w:hAnsi="Cambria"/>
          <w:b/>
        </w:rPr>
      </w:pPr>
      <w:r w:rsidRPr="00DA1636">
        <w:rPr>
          <w:rFonts w:ascii="Cambria" w:hAnsi="Cambria"/>
          <w:b/>
        </w:rPr>
        <w:t>informacja w związku z poleganiem na zasobach innych podmiotów</w:t>
      </w:r>
    </w:p>
    <w:p w:rsidR="00DA1636" w:rsidRPr="00DA1636" w:rsidRDefault="00DA1636" w:rsidP="00DA1636">
      <w:pPr>
        <w:spacing w:after="0" w:line="276" w:lineRule="auto"/>
        <w:jc w:val="center"/>
        <w:rPr>
          <w:rFonts w:ascii="Cambria" w:hAnsi="Cambria"/>
          <w:b/>
        </w:rPr>
      </w:pPr>
      <w:r w:rsidRPr="00DA1636">
        <w:rPr>
          <w:rFonts w:ascii="Cambria" w:hAnsi="Cambria"/>
          <w:b/>
        </w:rPr>
        <w:t>udostępniających zasoby</w:t>
      </w:r>
    </w:p>
    <w:p w:rsidR="00DA1636" w:rsidRPr="00DA1636" w:rsidRDefault="00DA1636" w:rsidP="00DA1636">
      <w:pPr>
        <w:spacing w:after="0" w:line="276" w:lineRule="auto"/>
        <w:jc w:val="both"/>
        <w:rPr>
          <w:rFonts w:ascii="Cambria" w:hAnsi="Cambria"/>
        </w:rPr>
      </w:pPr>
    </w:p>
    <w:p w:rsidR="00DA1636" w:rsidRPr="00DA1636" w:rsidRDefault="00DA1636" w:rsidP="00DA1636">
      <w:pPr>
        <w:spacing w:after="0" w:line="276" w:lineRule="auto"/>
        <w:jc w:val="both"/>
        <w:rPr>
          <w:rFonts w:ascii="Cambria" w:hAnsi="Cambria"/>
        </w:rPr>
      </w:pPr>
      <w:r w:rsidRPr="00DA1636">
        <w:rPr>
          <w:rFonts w:ascii="Cambria" w:hAnsi="Cambria"/>
        </w:rPr>
        <w:tab/>
        <w:t xml:space="preserve">Oświadczam, że w celu potwierdzenia spełniania warunków udziału w postępowaniu, określonych przez zamawiającego w sekcji </w:t>
      </w:r>
      <w:r w:rsidRPr="00DA1636">
        <w:rPr>
          <w:rFonts w:ascii="Cambria" w:hAnsi="Cambria"/>
          <w:b/>
        </w:rPr>
        <w:t>XXII SWZ</w:t>
      </w:r>
      <w:r w:rsidRPr="00DA1636">
        <w:rPr>
          <w:rFonts w:ascii="Cambria" w:hAnsi="Cambria"/>
        </w:rPr>
        <w:t>, polegam na zdolnościach lub sytuacji podmiotów udostępniających zasoby: ……………………………………, w następującym zakresie: ……………………………..</w:t>
      </w:r>
    </w:p>
    <w:p w:rsidR="00DA1636" w:rsidRDefault="00DA1636" w:rsidP="00DA1636">
      <w:pPr>
        <w:spacing w:after="0" w:line="276" w:lineRule="auto"/>
        <w:jc w:val="both"/>
        <w:rPr>
          <w:rFonts w:ascii="Cambria" w:hAnsi="Cambria"/>
        </w:rPr>
      </w:pPr>
    </w:p>
    <w:p w:rsidR="008F7610" w:rsidRPr="00DA1636" w:rsidRDefault="008F7610" w:rsidP="00DA1636">
      <w:pPr>
        <w:spacing w:after="0" w:line="276" w:lineRule="auto"/>
        <w:jc w:val="both"/>
        <w:rPr>
          <w:rFonts w:ascii="Cambria" w:hAnsi="Cambria"/>
        </w:rPr>
      </w:pPr>
    </w:p>
    <w:tbl>
      <w:tblPr>
        <w:tblW w:w="8640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0"/>
      </w:tblGrid>
      <w:tr w:rsidR="00DA1636" w:rsidRPr="00DA1636" w:rsidTr="00DA1636"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636" w:rsidRPr="00DA1636" w:rsidRDefault="00DA1636" w:rsidP="00DA1636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1"/>
              <w:jc w:val="center"/>
              <w:rPr>
                <w:rFonts w:ascii="Cambria" w:eastAsia="Open Sans" w:hAnsi="Cambria"/>
                <w:b/>
              </w:rPr>
            </w:pPr>
            <w:r w:rsidRPr="00DA1636">
              <w:rPr>
                <w:rFonts w:ascii="Cambria" w:eastAsia="Open Sans" w:hAnsi="Cambria"/>
                <w:b/>
              </w:rPr>
              <w:t>Uwaga! Wymagany kwalifikowany podpis elektroniczny lub podpis zaufany lub podpis osobisty</w:t>
            </w:r>
          </w:p>
        </w:tc>
      </w:tr>
    </w:tbl>
    <w:p w:rsidR="007C0D23" w:rsidRPr="00DA1636" w:rsidRDefault="007C0D23" w:rsidP="00DA1636">
      <w:pPr>
        <w:rPr>
          <w:rFonts w:ascii="Cambria" w:hAnsi="Cambria"/>
        </w:rPr>
      </w:pPr>
    </w:p>
    <w:sectPr w:rsidR="007C0D23" w:rsidRPr="00DA1636" w:rsidSect="00AE1BC3">
      <w:headerReference w:type="default" r:id="rId8"/>
      <w:footerReference w:type="default" r:id="rId9"/>
      <w:pgSz w:w="11906" w:h="16838"/>
      <w:pgMar w:top="1418" w:right="1418" w:bottom="1418" w:left="1418" w:header="142" w:footer="6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F8E" w:rsidRDefault="005A5F8E" w:rsidP="009066E0">
      <w:pPr>
        <w:spacing w:after="0" w:line="240" w:lineRule="auto"/>
      </w:pPr>
      <w:r>
        <w:separator/>
      </w:r>
    </w:p>
  </w:endnote>
  <w:endnote w:type="continuationSeparator" w:id="0">
    <w:p w:rsidR="005A5F8E" w:rsidRDefault="005A5F8E" w:rsidP="009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BC3" w:rsidRPr="00EB1A06" w:rsidRDefault="00EB1A06" w:rsidP="00EB1A06">
    <w:pPr>
      <w:pStyle w:val="Stopka"/>
    </w:pPr>
    <w:r w:rsidRPr="00EB1A06"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383540</wp:posOffset>
          </wp:positionH>
          <wp:positionV relativeFrom="paragraph">
            <wp:posOffset>-312420</wp:posOffset>
          </wp:positionV>
          <wp:extent cx="5036820" cy="438150"/>
          <wp:effectExtent l="0" t="0" r="0" b="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6820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F8E" w:rsidRDefault="005A5F8E" w:rsidP="009066E0">
      <w:pPr>
        <w:spacing w:after="0" w:line="240" w:lineRule="auto"/>
      </w:pPr>
      <w:r>
        <w:separator/>
      </w:r>
    </w:p>
  </w:footnote>
  <w:footnote w:type="continuationSeparator" w:id="0">
    <w:p w:rsidR="005A5F8E" w:rsidRDefault="005A5F8E" w:rsidP="0090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6E0" w:rsidRDefault="00EB1A06" w:rsidP="009C0755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647700</wp:posOffset>
          </wp:positionH>
          <wp:positionV relativeFrom="paragraph">
            <wp:posOffset>464185</wp:posOffset>
          </wp:positionV>
          <wp:extent cx="1827530" cy="760730"/>
          <wp:effectExtent l="19050" t="0" r="1270" b="0"/>
          <wp:wrapSquare wrapText="bothSides"/>
          <wp:docPr id="1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474701" name="Grafika 1">
                    <a:extLst>
                      <a:ext uri="{C183D7F6-B498-43B3-948B-1728B52AA6E4}">
                        <adec:decorative xmlns="" xmlns:mc="http://schemas.openxmlformats.org/markup-compatibility/2006" xmlns:adec="http://schemas.microsoft.com/office/drawing/2017/decorative" xmlns:w="http://schemas.openxmlformats.org/wordprocessingml/2006/main" xmlns:w10="urn:schemas-microsoft-com:office:word" xmlns:v="urn:schemas-microsoft-com:vml" xmlns:o="urn:schemas-microsoft-com:office:offic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753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066E0"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066A"/>
    <w:multiLevelType w:val="hybridMultilevel"/>
    <w:tmpl w:val="9BF214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A16B2"/>
    <w:multiLevelType w:val="hybridMultilevel"/>
    <w:tmpl w:val="C53629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B282EA7"/>
    <w:multiLevelType w:val="multilevel"/>
    <w:tmpl w:val="E092D2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3">
    <w:nsid w:val="13B257E8"/>
    <w:multiLevelType w:val="multilevel"/>
    <w:tmpl w:val="35C8B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85627"/>
    <w:multiLevelType w:val="hybridMultilevel"/>
    <w:tmpl w:val="B428E4D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FB14A5"/>
    <w:multiLevelType w:val="multilevel"/>
    <w:tmpl w:val="4656E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FC215D"/>
    <w:multiLevelType w:val="multilevel"/>
    <w:tmpl w:val="3C388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F77E0F"/>
    <w:multiLevelType w:val="multilevel"/>
    <w:tmpl w:val="C6A2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392158"/>
    <w:multiLevelType w:val="multilevel"/>
    <w:tmpl w:val="EB908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4BA0841"/>
    <w:multiLevelType w:val="multilevel"/>
    <w:tmpl w:val="8958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73E1328"/>
    <w:multiLevelType w:val="multilevel"/>
    <w:tmpl w:val="13866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700079"/>
    <w:multiLevelType w:val="multilevel"/>
    <w:tmpl w:val="8176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3851BF"/>
    <w:multiLevelType w:val="multilevel"/>
    <w:tmpl w:val="C9A20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AAA76E5"/>
    <w:multiLevelType w:val="hybridMultilevel"/>
    <w:tmpl w:val="C7C2D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346AF5"/>
    <w:multiLevelType w:val="multilevel"/>
    <w:tmpl w:val="051AF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E4B2D9D"/>
    <w:multiLevelType w:val="multilevel"/>
    <w:tmpl w:val="53EAB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F47D2B"/>
    <w:multiLevelType w:val="multilevel"/>
    <w:tmpl w:val="54746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C94144"/>
    <w:multiLevelType w:val="hybridMultilevel"/>
    <w:tmpl w:val="3A540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31387"/>
    <w:multiLevelType w:val="multilevel"/>
    <w:tmpl w:val="BF3AA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B0A3C3C"/>
    <w:multiLevelType w:val="multilevel"/>
    <w:tmpl w:val="2366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18"/>
  </w:num>
  <w:num w:numId="5">
    <w:abstractNumId w:val="8"/>
  </w:num>
  <w:num w:numId="6">
    <w:abstractNumId w:val="17"/>
  </w:num>
  <w:num w:numId="7">
    <w:abstractNumId w:val="14"/>
  </w:num>
  <w:num w:numId="8">
    <w:abstractNumId w:val="16"/>
  </w:num>
  <w:num w:numId="9">
    <w:abstractNumId w:val="10"/>
  </w:num>
  <w:num w:numId="10">
    <w:abstractNumId w:val="19"/>
  </w:num>
  <w:num w:numId="11">
    <w:abstractNumId w:val="9"/>
  </w:num>
  <w:num w:numId="12">
    <w:abstractNumId w:val="3"/>
  </w:num>
  <w:num w:numId="13">
    <w:abstractNumId w:val="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1"/>
  </w:num>
  <w:num w:numId="17">
    <w:abstractNumId w:val="2"/>
  </w:num>
  <w:num w:numId="18">
    <w:abstractNumId w:val="1"/>
  </w:num>
  <w:num w:numId="19">
    <w:abstractNumId w:val="4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E76D5"/>
    <w:rsid w:val="00032E85"/>
    <w:rsid w:val="00032FCC"/>
    <w:rsid w:val="00033CBD"/>
    <w:rsid w:val="0005069A"/>
    <w:rsid w:val="000540F3"/>
    <w:rsid w:val="000B2E65"/>
    <w:rsid w:val="000B3935"/>
    <w:rsid w:val="000C01A2"/>
    <w:rsid w:val="000E5A2F"/>
    <w:rsid w:val="000F6963"/>
    <w:rsid w:val="000F7D73"/>
    <w:rsid w:val="00134492"/>
    <w:rsid w:val="00136357"/>
    <w:rsid w:val="001364B5"/>
    <w:rsid w:val="0015105D"/>
    <w:rsid w:val="001861D7"/>
    <w:rsid w:val="001A046D"/>
    <w:rsid w:val="001C563F"/>
    <w:rsid w:val="00201990"/>
    <w:rsid w:val="002118C4"/>
    <w:rsid w:val="00217952"/>
    <w:rsid w:val="002254F6"/>
    <w:rsid w:val="00233B83"/>
    <w:rsid w:val="00280181"/>
    <w:rsid w:val="002839FA"/>
    <w:rsid w:val="00294C3C"/>
    <w:rsid w:val="002A1B62"/>
    <w:rsid w:val="002C135A"/>
    <w:rsid w:val="0035757C"/>
    <w:rsid w:val="00367D14"/>
    <w:rsid w:val="00381ADD"/>
    <w:rsid w:val="00396F89"/>
    <w:rsid w:val="003A0B0B"/>
    <w:rsid w:val="003B3C55"/>
    <w:rsid w:val="003F02AB"/>
    <w:rsid w:val="004064A5"/>
    <w:rsid w:val="00470460"/>
    <w:rsid w:val="00486AE5"/>
    <w:rsid w:val="004A579C"/>
    <w:rsid w:val="004C05FF"/>
    <w:rsid w:val="004D3697"/>
    <w:rsid w:val="004D3EAD"/>
    <w:rsid w:val="004F4C09"/>
    <w:rsid w:val="00510D1C"/>
    <w:rsid w:val="00517AB4"/>
    <w:rsid w:val="00517BAC"/>
    <w:rsid w:val="00521CCE"/>
    <w:rsid w:val="00551450"/>
    <w:rsid w:val="005A5F8E"/>
    <w:rsid w:val="005B59B7"/>
    <w:rsid w:val="005E3DB9"/>
    <w:rsid w:val="005E5F93"/>
    <w:rsid w:val="005E76D5"/>
    <w:rsid w:val="006C0243"/>
    <w:rsid w:val="00794B30"/>
    <w:rsid w:val="00796C1C"/>
    <w:rsid w:val="007A3907"/>
    <w:rsid w:val="007A5EE0"/>
    <w:rsid w:val="007A69F6"/>
    <w:rsid w:val="007C0D23"/>
    <w:rsid w:val="00814E1A"/>
    <w:rsid w:val="0082112B"/>
    <w:rsid w:val="008507D7"/>
    <w:rsid w:val="008933BC"/>
    <w:rsid w:val="008B679E"/>
    <w:rsid w:val="008B760B"/>
    <w:rsid w:val="008F0CF7"/>
    <w:rsid w:val="008F7610"/>
    <w:rsid w:val="009066E0"/>
    <w:rsid w:val="00916370"/>
    <w:rsid w:val="009243B7"/>
    <w:rsid w:val="00946E54"/>
    <w:rsid w:val="0098494B"/>
    <w:rsid w:val="009A7952"/>
    <w:rsid w:val="009C0755"/>
    <w:rsid w:val="009C6B15"/>
    <w:rsid w:val="009D0AF8"/>
    <w:rsid w:val="00A662BB"/>
    <w:rsid w:val="00AA5FBC"/>
    <w:rsid w:val="00AD6424"/>
    <w:rsid w:val="00AE1BC3"/>
    <w:rsid w:val="00AE1D27"/>
    <w:rsid w:val="00B534AB"/>
    <w:rsid w:val="00B8159E"/>
    <w:rsid w:val="00BC09D9"/>
    <w:rsid w:val="00BF10E6"/>
    <w:rsid w:val="00C04816"/>
    <w:rsid w:val="00C81B6B"/>
    <w:rsid w:val="00D14236"/>
    <w:rsid w:val="00D1611E"/>
    <w:rsid w:val="00D268D8"/>
    <w:rsid w:val="00D71690"/>
    <w:rsid w:val="00DA1636"/>
    <w:rsid w:val="00DD5F5F"/>
    <w:rsid w:val="00E254AA"/>
    <w:rsid w:val="00E81113"/>
    <w:rsid w:val="00EA36D0"/>
    <w:rsid w:val="00EB1A06"/>
    <w:rsid w:val="00EE66EF"/>
    <w:rsid w:val="00F115E3"/>
    <w:rsid w:val="00F20D5F"/>
    <w:rsid w:val="00F31CE0"/>
    <w:rsid w:val="00F31DC0"/>
    <w:rsid w:val="00F500E6"/>
    <w:rsid w:val="00F76D0E"/>
    <w:rsid w:val="00FF6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57C"/>
  </w:style>
  <w:style w:type="paragraph" w:styleId="Nagwek1">
    <w:name w:val="heading 1"/>
    <w:basedOn w:val="Normalny"/>
    <w:link w:val="Nagwek1Znak"/>
    <w:uiPriority w:val="9"/>
    <w:qFormat/>
    <w:rsid w:val="00D1611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7D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67D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E76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7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95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1611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7D1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367D14"/>
    <w:rPr>
      <w:b/>
      <w:bCs/>
    </w:rPr>
  </w:style>
  <w:style w:type="paragraph" w:styleId="NormalnyWeb">
    <w:name w:val="Normal (Web)"/>
    <w:basedOn w:val="Normalny"/>
    <w:uiPriority w:val="99"/>
    <w:unhideWhenUsed/>
    <w:rsid w:val="00367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67D1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06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6E0"/>
  </w:style>
  <w:style w:type="paragraph" w:styleId="Stopka">
    <w:name w:val="footer"/>
    <w:basedOn w:val="Normalny"/>
    <w:link w:val="StopkaZnak"/>
    <w:uiPriority w:val="99"/>
    <w:unhideWhenUsed/>
    <w:rsid w:val="00906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6E0"/>
  </w:style>
  <w:style w:type="paragraph" w:styleId="Akapitzlist">
    <w:name w:val="List Paragraph"/>
    <w:basedOn w:val="Normalny"/>
    <w:uiPriority w:val="34"/>
    <w:qFormat/>
    <w:rsid w:val="009066E0"/>
    <w:pPr>
      <w:ind w:left="720"/>
      <w:contextualSpacing/>
    </w:pPr>
  </w:style>
  <w:style w:type="paragraph" w:customStyle="1" w:styleId="text-justify">
    <w:name w:val="text-justify"/>
    <w:basedOn w:val="Normalny"/>
    <w:rsid w:val="00906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521CC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styleId="Uwydatnienie">
    <w:name w:val="Emphasis"/>
    <w:basedOn w:val="Domylnaczcionkaakapitu"/>
    <w:uiPriority w:val="20"/>
    <w:qFormat/>
    <w:rsid w:val="00AE1BC3"/>
    <w:rPr>
      <w:i/>
      <w:iCs/>
    </w:rPr>
  </w:style>
  <w:style w:type="paragraph" w:styleId="Tytu">
    <w:name w:val="Title"/>
    <w:basedOn w:val="Normalny"/>
    <w:link w:val="TytuZnak"/>
    <w:qFormat/>
    <w:rsid w:val="00DA16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A163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69DB4-5C18-4E92-BE89-6D4FDDC3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Szczecinek</Company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Adam Gonczarów</cp:lastModifiedBy>
  <cp:revision>12</cp:revision>
  <cp:lastPrinted>2026-04-13T09:25:00Z</cp:lastPrinted>
  <dcterms:created xsi:type="dcterms:W3CDTF">2026-04-01T19:53:00Z</dcterms:created>
  <dcterms:modified xsi:type="dcterms:W3CDTF">2026-04-14T12:20:00Z</dcterms:modified>
</cp:coreProperties>
</file>